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2A3E" w14:textId="77777777" w:rsidR="008D56A0" w:rsidRDefault="008D56A0" w:rsidP="008D56A0">
      <w:pPr>
        <w:pStyle w:val="NormalWeb"/>
        <w:tabs>
          <w:tab w:val="left" w:pos="360"/>
        </w:tabs>
        <w:spacing w:line="360" w:lineRule="auto"/>
        <w:jc w:val="center"/>
        <w:rPr>
          <w:rFonts w:asciiTheme="majorHAnsi" w:hAnsiTheme="majorHAnsi"/>
        </w:rPr>
      </w:pPr>
      <w:r w:rsidRPr="00CD5B31">
        <w:rPr>
          <w:rFonts w:asciiTheme="majorHAnsi" w:hAnsiTheme="majorHAnsi"/>
          <w:b/>
          <w:bCs/>
          <w:sz w:val="28"/>
          <w:szCs w:val="28"/>
          <w:u w:val="single"/>
        </w:rPr>
        <w:t>APPLICATION FOR ENCASHMENT OF EARNED LEAVE FOR L.T.C.</w:t>
      </w:r>
    </w:p>
    <w:p w14:paraId="352767B6" w14:textId="13D0728D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Pr="00D40ED9">
        <w:rPr>
          <w:rFonts w:asciiTheme="majorHAnsi" w:hAnsiTheme="majorHAnsi"/>
        </w:rPr>
        <w:t xml:space="preserve">Name of the Government </w:t>
      </w:r>
      <w:r w:rsidR="00DB5445" w:rsidRPr="00D40ED9">
        <w:rPr>
          <w:rFonts w:asciiTheme="majorHAnsi" w:hAnsiTheme="majorHAnsi"/>
        </w:rPr>
        <w:t xml:space="preserve">servant </w:t>
      </w:r>
      <w:r w:rsidR="00DB5445" w:rsidRPr="00D40ED9">
        <w:rPr>
          <w:rFonts w:asciiTheme="majorHAnsi" w:hAnsiTheme="majorHAnsi"/>
        </w:rPr>
        <w:tab/>
      </w:r>
      <w:r>
        <w:rPr>
          <w:rFonts w:asciiTheme="majorHAnsi" w:hAnsiTheme="majorHAnsi"/>
        </w:rPr>
        <w:t>: ___________________________________________________</w:t>
      </w:r>
    </w:p>
    <w:p w14:paraId="43C28D21" w14:textId="69E1AB1A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 w:rsidRPr="00D40ED9">
        <w:rPr>
          <w:rFonts w:asciiTheme="majorHAnsi" w:hAnsiTheme="majorHAnsi"/>
        </w:rPr>
        <w:t xml:space="preserve">2. </w:t>
      </w:r>
      <w:r w:rsidRPr="00D40ED9">
        <w:rPr>
          <w:rFonts w:asciiTheme="majorHAnsi" w:hAnsiTheme="majorHAnsi"/>
        </w:rPr>
        <w:tab/>
        <w:t>Designation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___________________________________________________</w:t>
      </w:r>
    </w:p>
    <w:p w14:paraId="19AD06EE" w14:textId="581B788B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D40ED9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 w:rsidRPr="00D40ED9">
        <w:rPr>
          <w:rFonts w:asciiTheme="majorHAnsi" w:hAnsiTheme="majorHAnsi"/>
        </w:rPr>
        <w:t xml:space="preserve">Department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___________________________________________________  </w:t>
      </w:r>
    </w:p>
    <w:p w14:paraId="1DEF8712" w14:textId="0397486C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  <w:t xml:space="preserve">EL Encashment against LTC for </w:t>
      </w:r>
      <w:r w:rsidR="00DB5445">
        <w:rPr>
          <w:rFonts w:asciiTheme="majorHAnsi" w:hAnsiTheme="majorHAnsi"/>
        </w:rPr>
        <w:t>the Block</w:t>
      </w:r>
      <w:r>
        <w:rPr>
          <w:rFonts w:asciiTheme="majorHAnsi" w:hAnsiTheme="majorHAnsi"/>
        </w:rPr>
        <w:t xml:space="preserve"> </w:t>
      </w:r>
      <w:r w:rsidR="00DB5445">
        <w:rPr>
          <w:rFonts w:asciiTheme="majorHAnsi" w:hAnsiTheme="majorHAnsi"/>
        </w:rPr>
        <w:t>Year:</w:t>
      </w:r>
      <w:r>
        <w:rPr>
          <w:rFonts w:asciiTheme="majorHAnsi" w:hAnsiTheme="majorHAnsi"/>
        </w:rPr>
        <w:t xml:space="preserve"> _________________________________________</w:t>
      </w:r>
      <w:r w:rsidR="00DB5445">
        <w:rPr>
          <w:rFonts w:asciiTheme="majorHAnsi" w:hAnsiTheme="majorHAnsi"/>
        </w:rPr>
        <w:t>_</w:t>
      </w:r>
    </w:p>
    <w:p w14:paraId="091D7045" w14:textId="2CDD63BC" w:rsidR="008D56A0" w:rsidRPr="00BF0BFF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(</w:t>
      </w:r>
      <w:r w:rsidR="00DB5445">
        <w:rPr>
          <w:rFonts w:asciiTheme="majorHAnsi" w:hAnsiTheme="majorHAnsi"/>
          <w:b/>
          <w:sz w:val="20"/>
          <w:szCs w:val="20"/>
        </w:rPr>
        <w:t xml:space="preserve">Kindly </w:t>
      </w:r>
      <w:r w:rsidR="00DB5445" w:rsidRPr="00BF0BFF">
        <w:rPr>
          <w:rFonts w:asciiTheme="majorHAnsi" w:hAnsiTheme="majorHAnsi"/>
          <w:b/>
          <w:sz w:val="20"/>
          <w:szCs w:val="20"/>
        </w:rPr>
        <w:t>enclose</w:t>
      </w:r>
      <w:r w:rsidRPr="00BF0BFF">
        <w:rPr>
          <w:rFonts w:asciiTheme="majorHAnsi" w:hAnsiTheme="majorHAnsi"/>
          <w:b/>
          <w:sz w:val="20"/>
          <w:szCs w:val="20"/>
        </w:rPr>
        <w:t xml:space="preserve"> the </w:t>
      </w:r>
      <w:r>
        <w:rPr>
          <w:rFonts w:asciiTheme="majorHAnsi" w:hAnsiTheme="majorHAnsi"/>
          <w:b/>
          <w:sz w:val="20"/>
          <w:szCs w:val="20"/>
        </w:rPr>
        <w:t>current LTC order copy with this application.)</w:t>
      </w:r>
    </w:p>
    <w:p w14:paraId="4968B96B" w14:textId="40278A98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>
        <w:rPr>
          <w:rFonts w:asciiTheme="majorHAnsi" w:hAnsiTheme="majorHAnsi"/>
        </w:rPr>
        <w:tab/>
        <w:t>(</w:t>
      </w:r>
      <w:proofErr w:type="spellStart"/>
      <w:r>
        <w:rPr>
          <w:rFonts w:asciiTheme="majorHAnsi" w:hAnsiTheme="majorHAnsi"/>
        </w:rPr>
        <w:t>i</w:t>
      </w:r>
      <w:proofErr w:type="spellEnd"/>
      <w:r w:rsidR="00DB5445">
        <w:rPr>
          <w:rFonts w:asciiTheme="majorHAnsi" w:hAnsiTheme="majorHAnsi"/>
        </w:rPr>
        <w:t>) Basic</w:t>
      </w:r>
      <w:r>
        <w:rPr>
          <w:rFonts w:asciiTheme="majorHAnsi" w:hAnsiTheme="majorHAnsi"/>
        </w:rPr>
        <w:t xml:space="preserve"> Pay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___________________________ </w:t>
      </w:r>
    </w:p>
    <w:p w14:paraId="519E1A1B" w14:textId="6C6FC08D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(ii)  DA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 w:rsidR="005A346B">
        <w:rPr>
          <w:rFonts w:asciiTheme="majorHAnsi" w:hAnsiTheme="majorHAnsi"/>
        </w:rPr>
        <w:t>___________________________</w:t>
      </w:r>
      <w:r>
        <w:rPr>
          <w:rFonts w:asciiTheme="majorHAnsi" w:hAnsiTheme="majorHAnsi"/>
        </w:rPr>
        <w:t xml:space="preserve"> </w:t>
      </w:r>
    </w:p>
    <w:p w14:paraId="395C6EA7" w14:textId="553112FF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(iii) Total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 w:rsidR="005A346B">
        <w:rPr>
          <w:rFonts w:asciiTheme="majorHAnsi" w:hAnsiTheme="majorHAnsi"/>
        </w:rPr>
        <w:t>___________________________</w:t>
      </w:r>
      <w:r>
        <w:rPr>
          <w:rFonts w:asciiTheme="majorHAnsi" w:hAnsiTheme="majorHAnsi"/>
        </w:rPr>
        <w:t xml:space="preserve"> </w:t>
      </w:r>
    </w:p>
    <w:p w14:paraId="2A0DC546" w14:textId="77777777" w:rsidR="008D56A0" w:rsidRPr="00BF0BFF" w:rsidRDefault="008D56A0" w:rsidP="008D56A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S Shell Dlg"/>
          <w:sz w:val="24"/>
          <w:szCs w:val="24"/>
        </w:rPr>
      </w:pPr>
      <w:r>
        <w:rPr>
          <w:rFonts w:asciiTheme="majorHAnsi" w:hAnsiTheme="majorHAnsi"/>
        </w:rPr>
        <w:t xml:space="preserve">6. This will be my </w:t>
      </w:r>
      <w:r w:rsidRPr="00BF0BFF">
        <w:rPr>
          <w:rFonts w:asciiTheme="majorHAnsi" w:hAnsiTheme="majorHAnsi"/>
          <w:sz w:val="24"/>
          <w:szCs w:val="24"/>
        </w:rPr>
        <w:t>1</w:t>
      </w:r>
      <w:r w:rsidRPr="00BF0BFF">
        <w:rPr>
          <w:rFonts w:asciiTheme="majorHAnsi" w:hAnsiTheme="majorHAnsi"/>
          <w:sz w:val="24"/>
          <w:szCs w:val="24"/>
          <w:vertAlign w:val="superscript"/>
        </w:rPr>
        <w:t xml:space="preserve">st 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7704E">
        <w:rPr>
          <w:rFonts w:asciiTheme="majorHAnsi" w:hAnsiTheme="majorHAnsi" w:cs="Times New Roman"/>
          <w:sz w:val="32"/>
          <w:szCs w:val="32"/>
        </w:rPr>
        <w:t xml:space="preserve">  </w:t>
      </w:r>
      <w:r w:rsidRPr="00BF0BFF">
        <w:rPr>
          <w:rFonts w:asciiTheme="majorHAnsi" w:hAnsiTheme="majorHAnsi" w:cs="Times New Roman"/>
          <w:sz w:val="24"/>
          <w:szCs w:val="24"/>
        </w:rPr>
        <w:t xml:space="preserve">   </w:t>
      </w:r>
      <w:r w:rsidRPr="00BF0BFF">
        <w:rPr>
          <w:rFonts w:asciiTheme="majorHAnsi" w:hAnsiTheme="majorHAnsi"/>
          <w:sz w:val="24"/>
          <w:szCs w:val="24"/>
        </w:rPr>
        <w:t>2</w:t>
      </w:r>
      <w:r w:rsidRPr="00BF0BFF">
        <w:rPr>
          <w:rFonts w:asciiTheme="majorHAnsi" w:hAnsiTheme="majorHAnsi"/>
          <w:sz w:val="24"/>
          <w:szCs w:val="24"/>
          <w:vertAlign w:val="superscript"/>
        </w:rPr>
        <w:t>nd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7704E">
        <w:rPr>
          <w:rFonts w:asciiTheme="majorHAnsi" w:hAnsiTheme="majorHAnsi" w:cs="Times New Roman"/>
          <w:sz w:val="32"/>
          <w:szCs w:val="32"/>
        </w:rPr>
        <w:t xml:space="preserve">  </w:t>
      </w:r>
      <w:r w:rsidRPr="00BF0BFF">
        <w:rPr>
          <w:rFonts w:asciiTheme="majorHAnsi" w:hAnsiTheme="majorHAnsi" w:cs="Times New Roman"/>
          <w:sz w:val="24"/>
          <w:szCs w:val="24"/>
        </w:rPr>
        <w:t xml:space="preserve">   </w:t>
      </w:r>
      <w:r>
        <w:rPr>
          <w:rFonts w:asciiTheme="majorHAnsi" w:hAnsiTheme="majorHAnsi" w:cs="Times New Roman"/>
          <w:sz w:val="24"/>
          <w:szCs w:val="24"/>
        </w:rPr>
        <w:t>3rd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7704E">
        <w:rPr>
          <w:rFonts w:asciiTheme="majorHAnsi" w:hAnsiTheme="majorHAnsi" w:cs="MS Shell Dlg"/>
          <w:sz w:val="32"/>
          <w:szCs w:val="32"/>
        </w:rPr>
        <w:t xml:space="preserve"> </w:t>
      </w:r>
      <w:r w:rsidRPr="00BF0BFF">
        <w:rPr>
          <w:rFonts w:asciiTheme="majorHAnsi" w:hAnsiTheme="majorHAnsi" w:cs="MS Shell Dlg"/>
          <w:sz w:val="24"/>
          <w:szCs w:val="24"/>
        </w:rPr>
        <w:t xml:space="preserve">   </w:t>
      </w:r>
      <w:r w:rsidRPr="00BF0BFF">
        <w:rPr>
          <w:rFonts w:asciiTheme="majorHAnsi" w:hAnsiTheme="majorHAnsi"/>
          <w:sz w:val="24"/>
          <w:szCs w:val="24"/>
        </w:rPr>
        <w:t>4</w:t>
      </w:r>
      <w:r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F0BFF">
        <w:rPr>
          <w:rFonts w:asciiTheme="majorHAnsi" w:hAnsiTheme="majorHAnsi" w:cs="Times New Roman"/>
          <w:sz w:val="24"/>
          <w:szCs w:val="24"/>
        </w:rPr>
        <w:t xml:space="preserve">     </w:t>
      </w:r>
      <w:r w:rsidRPr="00BF0BFF">
        <w:rPr>
          <w:rFonts w:asciiTheme="majorHAnsi" w:hAnsiTheme="majorHAnsi"/>
          <w:sz w:val="24"/>
          <w:szCs w:val="24"/>
        </w:rPr>
        <w:t>5</w:t>
      </w:r>
      <w:r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F0BFF">
        <w:rPr>
          <w:rFonts w:asciiTheme="majorHAnsi" w:hAnsiTheme="majorHAnsi" w:cs="Times New Roman"/>
          <w:sz w:val="24"/>
          <w:szCs w:val="24"/>
        </w:rPr>
        <w:t xml:space="preserve">     </w:t>
      </w:r>
      <w:r w:rsidRPr="00BF0BFF">
        <w:rPr>
          <w:rFonts w:asciiTheme="majorHAnsi" w:hAnsiTheme="majorHAnsi"/>
          <w:sz w:val="24"/>
          <w:szCs w:val="24"/>
        </w:rPr>
        <w:t>6</w:t>
      </w:r>
      <w:r w:rsidRPr="00BF0BFF">
        <w:rPr>
          <w:rFonts w:asciiTheme="majorHAnsi" w:hAnsiTheme="majorHAnsi"/>
          <w:sz w:val="24"/>
          <w:szCs w:val="24"/>
          <w:vertAlign w:val="superscript"/>
        </w:rPr>
        <w:t>th</w:t>
      </w:r>
      <w:r w:rsidRPr="00B7704E">
        <w:rPr>
          <w:rFonts w:asciiTheme="majorHAnsi" w:hAnsi="Times New Roman" w:cs="Times New Roman"/>
          <w:sz w:val="32"/>
          <w:szCs w:val="32"/>
        </w:rPr>
        <w:t>⁪</w:t>
      </w:r>
      <w:r w:rsidRPr="00BF0BFF">
        <w:rPr>
          <w:rFonts w:asciiTheme="majorHAnsi" w:hAnsiTheme="majorHAnsi" w:cs="Times New Roman"/>
          <w:sz w:val="24"/>
          <w:szCs w:val="24"/>
        </w:rPr>
        <w:t xml:space="preserve"> </w:t>
      </w:r>
      <w:r w:rsidRPr="00BF0BFF">
        <w:rPr>
          <w:rFonts w:asciiTheme="majorHAnsi" w:hAnsiTheme="majorHAnsi"/>
          <w:sz w:val="24"/>
          <w:szCs w:val="24"/>
        </w:rPr>
        <w:t xml:space="preserve">EL Encashment </w:t>
      </w:r>
      <w:r>
        <w:rPr>
          <w:rFonts w:asciiTheme="majorHAnsi" w:hAnsiTheme="majorHAnsi"/>
          <w:sz w:val="24"/>
          <w:szCs w:val="24"/>
        </w:rPr>
        <w:t>of</w:t>
      </w:r>
      <w:r w:rsidRPr="00BF0BFF">
        <w:rPr>
          <w:rFonts w:asciiTheme="majorHAnsi" w:hAnsiTheme="majorHAnsi"/>
          <w:sz w:val="24"/>
          <w:szCs w:val="24"/>
        </w:rPr>
        <w:t xml:space="preserve"> LTC.</w:t>
      </w:r>
    </w:p>
    <w:p w14:paraId="6D55E8A4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</w:p>
    <w:p w14:paraId="13CAD018" w14:textId="1CA1268E" w:rsidR="008D56A0" w:rsidRDefault="008D56A0" w:rsidP="008D56A0">
      <w:pPr>
        <w:pStyle w:val="NormalWeb"/>
        <w:pBdr>
          <w:bottom w:val="single" w:sz="12" w:space="1" w:color="auto"/>
        </w:pBdr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Recommended &amp; </w:t>
      </w:r>
      <w:r w:rsidRPr="006D3BE0">
        <w:rPr>
          <w:rFonts w:asciiTheme="majorHAnsi" w:hAnsiTheme="majorHAnsi"/>
          <w:b/>
        </w:rPr>
        <w:t>Forwarded by HOD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A346B">
        <w:rPr>
          <w:rFonts w:asciiTheme="majorHAnsi" w:hAnsiTheme="majorHAnsi"/>
        </w:rPr>
        <w:t xml:space="preserve">             </w:t>
      </w:r>
      <w:r w:rsidRPr="006D3BE0">
        <w:rPr>
          <w:rFonts w:asciiTheme="majorHAnsi" w:hAnsiTheme="majorHAnsi"/>
          <w:b/>
        </w:rPr>
        <w:t>Signature of the Govt. Servant</w:t>
      </w:r>
    </w:p>
    <w:p w14:paraId="669DED93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jc w:val="center"/>
        <w:rPr>
          <w:rFonts w:asciiTheme="majorHAnsi" w:hAnsiTheme="majorHAnsi"/>
          <w:b/>
        </w:rPr>
      </w:pPr>
      <w:r w:rsidRPr="00A44989">
        <w:rPr>
          <w:rFonts w:asciiTheme="majorHAnsi" w:hAnsiTheme="majorHAnsi"/>
          <w:b/>
        </w:rPr>
        <w:t>For office use only</w:t>
      </w:r>
    </w:p>
    <w:p w14:paraId="53B01DD5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EL Balance at Credit</w:t>
      </w:r>
      <w:r>
        <w:rPr>
          <w:rFonts w:asciiTheme="majorHAnsi" w:hAnsiTheme="majorHAnsi"/>
        </w:rPr>
        <w:tab/>
        <w:t>:___________Days.</w:t>
      </w:r>
    </w:p>
    <w:p w14:paraId="267550C4" w14:textId="66748400" w:rsidR="008D56A0" w:rsidRDefault="00DB5445" w:rsidP="00DB5445">
      <w:pPr>
        <w:tabs>
          <w:tab w:val="left" w:pos="360"/>
        </w:tabs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Verified that</w:t>
      </w:r>
      <w:r w:rsidR="008D56A0">
        <w:rPr>
          <w:rFonts w:asciiTheme="majorHAnsi" w:hAnsiTheme="majorHAnsi"/>
          <w:sz w:val="28"/>
          <w:szCs w:val="28"/>
        </w:rPr>
        <w:t xml:space="preserve"> this will be his/her ___________ EL Encashment for LTC against the LTC block year/year_______________</w:t>
      </w:r>
      <w:r w:rsidR="005A346B">
        <w:rPr>
          <w:rFonts w:asciiTheme="majorHAnsi" w:hAnsiTheme="majorHAnsi"/>
          <w:sz w:val="28"/>
          <w:szCs w:val="28"/>
        </w:rPr>
        <w:t>_____</w:t>
      </w:r>
      <w:r w:rsidR="008D56A0">
        <w:rPr>
          <w:rFonts w:asciiTheme="majorHAnsi" w:hAnsiTheme="majorHAnsi"/>
          <w:sz w:val="28"/>
          <w:szCs w:val="28"/>
        </w:rPr>
        <w:t>.</w:t>
      </w:r>
    </w:p>
    <w:p w14:paraId="7DA8479D" w14:textId="77777777" w:rsidR="008D56A0" w:rsidRDefault="00000000" w:rsidP="008D56A0">
      <w:pPr>
        <w:tabs>
          <w:tab w:val="left" w:pos="36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 w14:anchorId="129BA7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07.95pt;margin-top:19.3pt;width:294.7pt;height:0;z-index:251655168" o:connectortype="straight"/>
        </w:pict>
      </w:r>
      <w:r>
        <w:rPr>
          <w:rFonts w:asciiTheme="majorHAnsi" w:hAnsiTheme="majorHAnsi"/>
          <w:noProof/>
          <w:sz w:val="28"/>
          <w:szCs w:val="28"/>
          <w:lang w:eastAsia="zh-TW"/>
        </w:rPr>
        <w:pict w14:anchorId="78765E0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7.25pt;margin-top:6.75pt;width:86.2pt;height:27.85pt;z-index:251656192;mso-width-relative:margin;mso-height-relative:margin" strokecolor="white [3212]">
            <v:textbox style="mso-next-textbox:#_x0000_s2051">
              <w:txbxContent>
                <w:p w14:paraId="7A66A74F" w14:textId="621F342D" w:rsidR="008D56A0" w:rsidRDefault="00DB5445" w:rsidP="008D56A0">
                  <w:r>
                    <w:rPr>
                      <w:rFonts w:asciiTheme="majorHAnsi" w:hAnsiTheme="majorHAnsi"/>
                      <w:sz w:val="28"/>
                      <w:szCs w:val="28"/>
                    </w:rPr>
                    <w:t>X 10</w:t>
                  </w:r>
                  <w:r w:rsidR="008D56A0" w:rsidRPr="00A653AA">
                    <w:rPr>
                      <w:rFonts w:asciiTheme="majorHAnsi" w:hAnsiTheme="majorHAnsi"/>
                      <w:sz w:val="28"/>
                      <w:szCs w:val="28"/>
                    </w:rPr>
                    <w:t>days</w:t>
                  </w:r>
                </w:p>
              </w:txbxContent>
            </v:textbox>
          </v:shape>
        </w:pict>
      </w:r>
      <w:r w:rsidR="008D56A0" w:rsidRPr="00FF66C8">
        <w:rPr>
          <w:rFonts w:asciiTheme="majorHAnsi" w:hAnsiTheme="majorHAnsi"/>
          <w:sz w:val="28"/>
          <w:szCs w:val="28"/>
        </w:rPr>
        <w:t>Cash equivalent</w:t>
      </w:r>
      <w:r w:rsidR="008D56A0">
        <w:rPr>
          <w:rFonts w:asciiTheme="majorHAnsi" w:hAnsiTheme="majorHAnsi"/>
          <w:sz w:val="28"/>
          <w:szCs w:val="28"/>
        </w:rPr>
        <w:t xml:space="preserve"> </w:t>
      </w:r>
      <w:r w:rsidR="008D56A0" w:rsidRPr="00FF66C8">
        <w:rPr>
          <w:rFonts w:asciiTheme="majorHAnsi" w:hAnsiTheme="majorHAnsi"/>
          <w:sz w:val="28"/>
          <w:szCs w:val="28"/>
        </w:rPr>
        <w:t>=</w:t>
      </w:r>
      <w:r w:rsidR="008D56A0">
        <w:rPr>
          <w:rFonts w:asciiTheme="majorHAnsi" w:hAnsiTheme="majorHAnsi"/>
          <w:sz w:val="28"/>
          <w:szCs w:val="28"/>
        </w:rPr>
        <w:t xml:space="preserve">  Basic p</w:t>
      </w:r>
      <w:r w:rsidR="008D56A0" w:rsidRPr="00A653AA">
        <w:rPr>
          <w:rFonts w:asciiTheme="majorHAnsi" w:hAnsiTheme="majorHAnsi"/>
          <w:sz w:val="28"/>
          <w:szCs w:val="28"/>
        </w:rPr>
        <w:t>ay on</w:t>
      </w:r>
      <w:r w:rsidR="008D56A0">
        <w:rPr>
          <w:rFonts w:asciiTheme="majorHAnsi" w:hAnsiTheme="majorHAnsi"/>
          <w:sz w:val="28"/>
          <w:szCs w:val="28"/>
        </w:rPr>
        <w:t xml:space="preserve"> the date of availing LTC  +  DA   </w:t>
      </w:r>
      <w:r w:rsidR="008D56A0">
        <w:rPr>
          <w:rFonts w:asciiTheme="majorHAnsi" w:hAnsiTheme="majorHAnsi"/>
          <w:sz w:val="28"/>
          <w:szCs w:val="28"/>
        </w:rPr>
        <w:br/>
        <w:t> </w:t>
      </w:r>
      <w:r w:rsidR="008D56A0" w:rsidRPr="000F3732">
        <w:rPr>
          <w:rFonts w:asciiTheme="majorHAnsi" w:hAnsiTheme="majorHAnsi"/>
          <w:sz w:val="28"/>
          <w:szCs w:val="28"/>
        </w:rPr>
        <w:t xml:space="preserve">                                                     </w:t>
      </w:r>
      <w:r w:rsidR="008D56A0">
        <w:rPr>
          <w:rFonts w:asciiTheme="majorHAnsi" w:hAnsiTheme="majorHAnsi"/>
          <w:sz w:val="28"/>
          <w:szCs w:val="28"/>
        </w:rPr>
        <w:t xml:space="preserve">                             </w:t>
      </w:r>
      <w:r w:rsidR="008D56A0" w:rsidRPr="000F3732">
        <w:rPr>
          <w:rFonts w:asciiTheme="majorHAnsi" w:hAnsiTheme="majorHAnsi"/>
          <w:sz w:val="28"/>
          <w:szCs w:val="28"/>
        </w:rPr>
        <w:t>30</w:t>
      </w:r>
      <w:r w:rsidR="008D56A0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</w:p>
    <w:p w14:paraId="3BD05F20" w14:textId="77777777" w:rsidR="008D56A0" w:rsidRPr="000F3732" w:rsidRDefault="00000000" w:rsidP="008D56A0">
      <w:pPr>
        <w:tabs>
          <w:tab w:val="left" w:pos="360"/>
        </w:tabs>
        <w:ind w:left="360" w:firstLine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 w14:anchorId="7001FBAC">
          <v:shape id="_x0000_s2052" type="#_x0000_t202" style="position:absolute;left:0;text-align:left;margin-left:411.5pt;margin-top:14.2pt;width:46.8pt;height:27.85pt;z-index:251657216;mso-width-relative:margin;mso-height-relative:margin" strokecolor="white [3212]">
            <v:textbox style="mso-next-textbox:#_x0000_s2052">
              <w:txbxContent>
                <w:p w14:paraId="1C8D52BE" w14:textId="2CAB9828" w:rsidR="008D56A0" w:rsidRDefault="00DB5445" w:rsidP="008D56A0">
                  <w:r>
                    <w:rPr>
                      <w:rFonts w:asciiTheme="majorHAnsi" w:hAnsiTheme="majorHAnsi"/>
                      <w:sz w:val="28"/>
                      <w:szCs w:val="28"/>
                    </w:rPr>
                    <w:t>X 10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 w14:anchorId="1720DA1E">
          <v:shape id="_x0000_s2053" type="#_x0000_t32" style="position:absolute;left:0;text-align:left;margin-left:101.95pt;margin-top:25.75pt;width:309.55pt;height:0;z-index:251658240" o:connectortype="straight"/>
        </w:pict>
      </w:r>
      <w:r>
        <w:rPr>
          <w:rFonts w:asciiTheme="majorHAnsi" w:hAnsiTheme="majorHAnsi"/>
          <w:noProof/>
          <w:sz w:val="28"/>
          <w:szCs w:val="28"/>
        </w:rPr>
        <w:pict w14:anchorId="625C6246">
          <v:shape id="_x0000_s2054" type="#_x0000_t202" style="position:absolute;left:0;text-align:left;margin-left:66.25pt;margin-top:14.55pt;width:26.75pt;height:21.5pt;z-index:251659264;mso-width-relative:margin;mso-height-relative:margin" strokecolor="white [3212]">
            <v:textbox style="mso-next-textbox:#_x0000_s2054">
              <w:txbxContent>
                <w:p w14:paraId="0801D14D" w14:textId="77777777" w:rsidR="008D56A0" w:rsidRDefault="008D56A0" w:rsidP="008D56A0">
                  <w:r>
                    <w:rPr>
                      <w:rFonts w:asciiTheme="majorHAnsi" w:hAnsiTheme="majorHAnsi"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 w:rsidR="008D56A0">
        <w:rPr>
          <w:rFonts w:asciiTheme="majorHAnsi" w:hAnsiTheme="majorHAnsi"/>
          <w:sz w:val="28"/>
          <w:szCs w:val="28"/>
        </w:rPr>
        <w:tab/>
      </w:r>
      <w:r w:rsidR="008D56A0">
        <w:rPr>
          <w:rFonts w:asciiTheme="majorHAnsi" w:hAnsiTheme="majorHAnsi"/>
          <w:sz w:val="28"/>
          <w:szCs w:val="28"/>
        </w:rPr>
        <w:tab/>
        <w:t xml:space="preserve">                                                 </w:t>
      </w:r>
      <w:r w:rsidR="008D56A0" w:rsidRPr="000F3732">
        <w:rPr>
          <w:rFonts w:asciiTheme="majorHAnsi" w:hAnsiTheme="majorHAnsi"/>
          <w:sz w:val="28"/>
          <w:szCs w:val="28"/>
        </w:rPr>
        <w:t>+</w:t>
      </w:r>
      <w:r w:rsidR="008D56A0">
        <w:rPr>
          <w:rFonts w:asciiTheme="majorHAnsi" w:hAnsiTheme="majorHAnsi"/>
          <w:sz w:val="28"/>
          <w:szCs w:val="28"/>
        </w:rPr>
        <w:t xml:space="preserve">                         </w:t>
      </w:r>
      <w:r w:rsidR="008D56A0" w:rsidRPr="000F3732">
        <w:rPr>
          <w:rFonts w:asciiTheme="majorHAnsi" w:hAnsiTheme="majorHAnsi"/>
          <w:sz w:val="28"/>
          <w:szCs w:val="28"/>
        </w:rPr>
        <w:t xml:space="preserve">                           </w:t>
      </w:r>
    </w:p>
    <w:p w14:paraId="43DE29AA" w14:textId="77777777" w:rsidR="008D56A0" w:rsidRDefault="00000000" w:rsidP="008D56A0">
      <w:pPr>
        <w:pStyle w:val="NormalWeb"/>
        <w:tabs>
          <w:tab w:val="left" w:pos="360"/>
        </w:tabs>
        <w:spacing w:beforeAutospacing="0" w:after="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sz w:val="28"/>
          <w:szCs w:val="28"/>
        </w:rPr>
        <w:pict w14:anchorId="0D330C2C">
          <v:shape id="_x0000_s2055" type="#_x0000_t202" style="position:absolute;margin-left:66.25pt;margin-top:16.15pt;width:26.75pt;height:21.5pt;z-index:251660288;mso-width-relative:margin;mso-height-relative:margin" strokecolor="white [3212]">
            <v:textbox style="mso-next-textbox:#_x0000_s2055">
              <w:txbxContent>
                <w:p w14:paraId="1A10A255" w14:textId="77777777" w:rsidR="008D56A0" w:rsidRDefault="008D56A0" w:rsidP="008D56A0">
                  <w:r>
                    <w:rPr>
                      <w:rFonts w:asciiTheme="majorHAnsi" w:hAnsiTheme="majorHAnsi"/>
                      <w:sz w:val="28"/>
                      <w:szCs w:val="28"/>
                    </w:rPr>
                    <w:t>=</w:t>
                  </w:r>
                </w:p>
              </w:txbxContent>
            </v:textbox>
          </v:shape>
        </w:pict>
      </w:r>
      <w:r w:rsidR="008D56A0">
        <w:rPr>
          <w:rFonts w:asciiTheme="majorHAnsi" w:hAnsiTheme="majorHAnsi"/>
          <w:sz w:val="28"/>
          <w:szCs w:val="28"/>
        </w:rPr>
        <w:tab/>
      </w:r>
      <w:r w:rsidR="008D56A0">
        <w:rPr>
          <w:rFonts w:asciiTheme="majorHAnsi" w:hAnsiTheme="majorHAnsi"/>
          <w:sz w:val="28"/>
          <w:szCs w:val="28"/>
        </w:rPr>
        <w:tab/>
      </w:r>
      <w:r w:rsidR="008D56A0" w:rsidRPr="000F3732">
        <w:rPr>
          <w:rFonts w:asciiTheme="majorHAnsi" w:hAnsiTheme="majorHAnsi"/>
          <w:sz w:val="28"/>
          <w:szCs w:val="28"/>
        </w:rPr>
        <w:t xml:space="preserve">                                </w:t>
      </w:r>
      <w:r w:rsidR="008D56A0">
        <w:rPr>
          <w:rFonts w:asciiTheme="majorHAnsi" w:hAnsiTheme="majorHAnsi"/>
          <w:sz w:val="28"/>
          <w:szCs w:val="28"/>
        </w:rPr>
        <w:tab/>
      </w:r>
      <w:r w:rsidR="008D56A0">
        <w:rPr>
          <w:rFonts w:asciiTheme="majorHAnsi" w:hAnsiTheme="majorHAnsi"/>
          <w:sz w:val="28"/>
          <w:szCs w:val="28"/>
        </w:rPr>
        <w:tab/>
      </w:r>
      <w:r w:rsidR="008D56A0">
        <w:rPr>
          <w:rFonts w:asciiTheme="majorHAnsi" w:hAnsiTheme="majorHAnsi"/>
          <w:sz w:val="28"/>
          <w:szCs w:val="28"/>
        </w:rPr>
        <w:tab/>
      </w:r>
      <w:r w:rsidR="008D56A0">
        <w:rPr>
          <w:rFonts w:asciiTheme="majorHAnsi" w:hAnsiTheme="majorHAnsi"/>
          <w:sz w:val="28"/>
          <w:szCs w:val="28"/>
        </w:rPr>
        <w:tab/>
        <w:t xml:space="preserve">  </w:t>
      </w:r>
      <w:r w:rsidR="008D56A0" w:rsidRPr="000F3732">
        <w:rPr>
          <w:rFonts w:asciiTheme="majorHAnsi" w:hAnsiTheme="majorHAnsi"/>
          <w:sz w:val="28"/>
          <w:szCs w:val="28"/>
        </w:rPr>
        <w:t>30</w:t>
      </w:r>
      <w:r w:rsidR="008D56A0" w:rsidRPr="000F3732">
        <w:rPr>
          <w:rFonts w:asciiTheme="majorHAnsi" w:hAnsiTheme="majorHAnsi"/>
          <w:sz w:val="28"/>
          <w:szCs w:val="28"/>
        </w:rPr>
        <w:br/>
      </w:r>
    </w:p>
    <w:p w14:paraId="3CF12CD5" w14:textId="77777777" w:rsidR="008D56A0" w:rsidRPr="00D27A4E" w:rsidRDefault="008D56A0" w:rsidP="008D56A0">
      <w:pPr>
        <w:pStyle w:val="NormalWeb"/>
        <w:tabs>
          <w:tab w:val="left" w:pos="360"/>
        </w:tabs>
        <w:spacing w:beforeAutospacing="0" w:after="0" w:afterAutospacing="0" w:line="276" w:lineRule="auto"/>
        <w:rPr>
          <w:rFonts w:asciiTheme="majorHAnsi" w:hAnsiTheme="majorHAnsi"/>
          <w:sz w:val="16"/>
        </w:rPr>
      </w:pPr>
    </w:p>
    <w:p w14:paraId="0B51CB90" w14:textId="77777777" w:rsidR="008D56A0" w:rsidRDefault="008D56A0" w:rsidP="005A346B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Amount in Words:  ___________________________________________________________________________________</w:t>
      </w:r>
    </w:p>
    <w:p w14:paraId="5BFB012B" w14:textId="77777777" w:rsidR="008D56A0" w:rsidRDefault="008D56A0" w:rsidP="005A346B">
      <w:pPr>
        <w:pStyle w:val="NormalWeb"/>
        <w:tabs>
          <w:tab w:val="left" w:pos="360"/>
        </w:tabs>
        <w:spacing w:beforeAutospacing="0" w:after="0" w:afterAutospacing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___________________________________________________________________________________</w:t>
      </w:r>
    </w:p>
    <w:p w14:paraId="4768AEC1" w14:textId="77777777" w:rsidR="008D56A0" w:rsidRPr="00D27A4E" w:rsidRDefault="008D56A0" w:rsidP="008D56A0">
      <w:pPr>
        <w:pStyle w:val="NormalWeb"/>
        <w:tabs>
          <w:tab w:val="left" w:pos="360"/>
        </w:tabs>
        <w:spacing w:line="360" w:lineRule="auto"/>
        <w:ind w:left="7560" w:firstLine="360"/>
        <w:jc w:val="both"/>
        <w:rPr>
          <w:rFonts w:asciiTheme="majorHAnsi" w:hAnsiTheme="majorHAnsi"/>
          <w:sz w:val="2"/>
        </w:rPr>
      </w:pPr>
    </w:p>
    <w:p w14:paraId="1604FDAE" w14:textId="77777777" w:rsidR="008D56A0" w:rsidRPr="005A346B" w:rsidRDefault="008D56A0" w:rsidP="008D56A0">
      <w:pPr>
        <w:pStyle w:val="NormalWeb"/>
        <w:tabs>
          <w:tab w:val="left" w:pos="360"/>
        </w:tabs>
        <w:spacing w:line="360" w:lineRule="auto"/>
        <w:ind w:left="7560" w:firstLine="360"/>
        <w:jc w:val="both"/>
        <w:rPr>
          <w:rFonts w:asciiTheme="majorHAnsi" w:hAnsiTheme="majorHAnsi"/>
          <w:b/>
          <w:bCs/>
        </w:rPr>
      </w:pPr>
      <w:r w:rsidRPr="005A346B">
        <w:rPr>
          <w:rFonts w:asciiTheme="majorHAnsi" w:hAnsiTheme="majorHAnsi"/>
          <w:b/>
          <w:bCs/>
        </w:rPr>
        <w:t>Prepared by</w:t>
      </w:r>
    </w:p>
    <w:p w14:paraId="5884AE56" w14:textId="77777777" w:rsidR="008D56A0" w:rsidRPr="00591473" w:rsidRDefault="008D56A0" w:rsidP="008D56A0">
      <w:pPr>
        <w:pStyle w:val="NormalWeb"/>
        <w:tabs>
          <w:tab w:val="left" w:pos="360"/>
        </w:tabs>
        <w:spacing w:line="360" w:lineRule="auto"/>
        <w:ind w:firstLine="360"/>
        <w:jc w:val="center"/>
        <w:rPr>
          <w:rFonts w:asciiTheme="majorHAnsi" w:hAnsiTheme="majorHAnsi"/>
        </w:rPr>
      </w:pPr>
      <w:r w:rsidRPr="00591473">
        <w:rPr>
          <w:rFonts w:asciiTheme="majorHAnsi" w:hAnsiTheme="majorHAnsi"/>
        </w:rPr>
        <w:t>Submitted for approval</w:t>
      </w:r>
    </w:p>
    <w:p w14:paraId="752106EF" w14:textId="15FB5A86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w:r w:rsidR="00F62D8A">
        <w:rPr>
          <w:rFonts w:asciiTheme="majorHAnsi" w:hAnsiTheme="majorHAnsi"/>
          <w:b/>
        </w:rPr>
        <w:t xml:space="preserve">  Deputy</w:t>
      </w:r>
      <w:r w:rsidRPr="00B8648D">
        <w:rPr>
          <w:rFonts w:asciiTheme="majorHAnsi" w:hAnsiTheme="majorHAnsi"/>
          <w:b/>
        </w:rPr>
        <w:t xml:space="preserve"> Registrar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</w:t>
      </w:r>
      <w:r w:rsidR="005A346B">
        <w:rPr>
          <w:rFonts w:asciiTheme="majorHAnsi" w:hAnsiTheme="majorHAnsi"/>
        </w:rPr>
        <w:tab/>
      </w:r>
      <w:r w:rsidR="005A346B">
        <w:rPr>
          <w:rFonts w:asciiTheme="majorHAnsi" w:hAnsiTheme="majorHAnsi"/>
        </w:rPr>
        <w:tab/>
      </w:r>
      <w:r w:rsidR="005A346B">
        <w:rPr>
          <w:rFonts w:asciiTheme="majorHAnsi" w:hAnsiTheme="majorHAnsi"/>
        </w:rPr>
        <w:tab/>
      </w:r>
      <w:r w:rsidR="005A346B">
        <w:rPr>
          <w:rFonts w:asciiTheme="majorHAnsi" w:hAnsiTheme="majorHAnsi"/>
        </w:rPr>
        <w:tab/>
      </w:r>
      <w:r w:rsidR="00F62D8A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Joint Registrar</w:t>
      </w:r>
    </w:p>
    <w:p w14:paraId="0F13FC08" w14:textId="367B174E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(Establishment Section)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</w:p>
    <w:p w14:paraId="0CB88677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</w:p>
    <w:p w14:paraId="1E0B489E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</w:p>
    <w:p w14:paraId="31ED9085" w14:textId="77777777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</w:p>
    <w:p w14:paraId="01CDFDDC" w14:textId="168DC90F" w:rsidR="008D56A0" w:rsidRDefault="008D56A0" w:rsidP="008D56A0">
      <w:pPr>
        <w:pStyle w:val="NormalWeb"/>
        <w:tabs>
          <w:tab w:val="left" w:pos="360"/>
        </w:tabs>
        <w:spacing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(Recommended/Not Recommended)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 w:rsidR="005A346B">
        <w:rPr>
          <w:rFonts w:asciiTheme="majorHAnsi" w:hAnsiTheme="majorHAnsi"/>
        </w:rPr>
        <w:tab/>
        <w:t xml:space="preserve">        </w:t>
      </w:r>
      <w:r>
        <w:rPr>
          <w:rFonts w:asciiTheme="majorHAnsi" w:hAnsiTheme="majorHAnsi"/>
        </w:rPr>
        <w:t xml:space="preserve"> (Approved/Not Approved)</w:t>
      </w:r>
    </w:p>
    <w:p w14:paraId="56909598" w14:textId="03CE936B" w:rsidR="008D56A0" w:rsidRPr="00BF0BFF" w:rsidRDefault="008D56A0" w:rsidP="008D56A0">
      <w:pPr>
        <w:pStyle w:val="NormalWeb"/>
        <w:tabs>
          <w:tab w:val="left" w:pos="360"/>
        </w:tabs>
        <w:spacing w:beforeAutospacing="0" w:after="0" w:afterAutospacing="0"/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Dean (FW)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r w:rsidR="005A346B">
        <w:rPr>
          <w:rFonts w:asciiTheme="majorHAnsi" w:hAnsiTheme="majorHAnsi"/>
          <w:b/>
        </w:rPr>
        <w:tab/>
      </w:r>
      <w:r w:rsidR="005A346B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D</w:t>
      </w:r>
      <w:r w:rsidRPr="00580AD5">
        <w:rPr>
          <w:rFonts w:asciiTheme="majorHAnsi" w:hAnsiTheme="majorHAnsi"/>
          <w:b/>
        </w:rPr>
        <w:t>irector</w:t>
      </w:r>
      <w:r>
        <w:rPr>
          <w:rFonts w:asciiTheme="majorHAnsi" w:hAnsiTheme="majorHAnsi"/>
        </w:rPr>
        <w:t xml:space="preserve">   </w:t>
      </w:r>
    </w:p>
    <w:p w14:paraId="24F98D39" w14:textId="0CA6F8DF" w:rsidR="0009685E" w:rsidRPr="008D56A0" w:rsidRDefault="0009685E" w:rsidP="008D56A0"/>
    <w:sectPr w:rsidR="0009685E" w:rsidRPr="008D56A0" w:rsidSect="00A57176">
      <w:headerReference w:type="default" r:id="rId6"/>
      <w:pgSz w:w="12240" w:h="16838"/>
      <w:pgMar w:top="319" w:right="1080" w:bottom="274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C10C" w14:textId="77777777" w:rsidR="004F5D5D" w:rsidRDefault="004F5D5D" w:rsidP="002A313F">
      <w:pPr>
        <w:spacing w:after="0" w:line="240" w:lineRule="auto"/>
      </w:pPr>
      <w:r>
        <w:separator/>
      </w:r>
    </w:p>
  </w:endnote>
  <w:endnote w:type="continuationSeparator" w:id="0">
    <w:p w14:paraId="4322B7E0" w14:textId="77777777" w:rsidR="004F5D5D" w:rsidRDefault="004F5D5D" w:rsidP="002A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2C35" w14:textId="77777777" w:rsidR="004F5D5D" w:rsidRDefault="004F5D5D" w:rsidP="002A313F">
      <w:pPr>
        <w:spacing w:after="0" w:line="240" w:lineRule="auto"/>
      </w:pPr>
      <w:r>
        <w:separator/>
      </w:r>
    </w:p>
  </w:footnote>
  <w:footnote w:type="continuationSeparator" w:id="0">
    <w:p w14:paraId="3A9F84F9" w14:textId="77777777" w:rsidR="004F5D5D" w:rsidRDefault="004F5D5D" w:rsidP="002A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160F" w14:textId="77777777" w:rsidR="005A346B" w:rsidRDefault="005A346B" w:rsidP="002A313F">
    <w:pPr>
      <w:tabs>
        <w:tab w:val="left" w:pos="405"/>
      </w:tabs>
      <w:spacing w:after="0" w:line="240" w:lineRule="auto"/>
      <w:jc w:val="center"/>
      <w:rPr>
        <w:rFonts w:ascii="Kruti Dev 010" w:eastAsia="Times New Roman" w:hAnsi="Kruti Dev 010" w:cs="Times New Roman"/>
        <w:b/>
        <w:sz w:val="36"/>
        <w:szCs w:val="36"/>
      </w:rPr>
    </w:pPr>
  </w:p>
  <w:p w14:paraId="426CE971" w14:textId="041EF956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Kruti Dev 010" w:eastAsia="Times New Roman" w:hAnsi="Kruti Dev 010" w:cs="Times New Roman"/>
        <w:b/>
        <w:sz w:val="40"/>
        <w:szCs w:val="40"/>
      </w:rPr>
    </w:pP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jk"Vªh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;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izkS|ksfxdh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laLFkku</w:t>
    </w:r>
    <w:proofErr w:type="spellEnd"/>
    <w:r w:rsidRPr="00DB5445">
      <w:rPr>
        <w:rFonts w:ascii="Kruti Dev 010" w:eastAsia="Times New Roman" w:hAnsi="Kruti Dev 010" w:cs="Times New Roman"/>
        <w:b/>
        <w:sz w:val="40"/>
        <w:szCs w:val="40"/>
      </w:rPr>
      <w:t xml:space="preserve"> </w:t>
    </w:r>
    <w:proofErr w:type="spellStart"/>
    <w:r w:rsidRPr="00DB5445">
      <w:rPr>
        <w:rFonts w:ascii="Kruti Dev 010" w:eastAsia="Times New Roman" w:hAnsi="Kruti Dev 010" w:cs="Times New Roman"/>
        <w:b/>
        <w:sz w:val="40"/>
        <w:szCs w:val="40"/>
      </w:rPr>
      <w:t>jk;iqj</w:t>
    </w:r>
    <w:proofErr w:type="spellEnd"/>
  </w:p>
  <w:p w14:paraId="67446EC9" w14:textId="77777777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DB5445">
      <w:rPr>
        <w:rFonts w:ascii="Times New Roman" w:eastAsia="Times New Roman" w:hAnsi="Times New Roman" w:cs="Times New Roman"/>
        <w:b/>
      </w:rPr>
      <w:t>NATIONAL INSTITUE OF TECHNOLOGY RAIPUR</w:t>
    </w:r>
  </w:p>
  <w:p w14:paraId="475B13F3" w14:textId="77777777" w:rsidR="002A313F" w:rsidRPr="00DB5445" w:rsidRDefault="002A313F" w:rsidP="002A313F">
    <w:pPr>
      <w:tabs>
        <w:tab w:val="left" w:pos="40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DB5445">
      <w:rPr>
        <w:rFonts w:ascii="Times New Roman" w:eastAsia="Times New Roman" w:hAnsi="Times New Roman" w:cs="Times New Roman"/>
        <w:b/>
        <w:sz w:val="28"/>
        <w:szCs w:val="28"/>
      </w:rPr>
      <w:t>(Institute of National Importance)</w:t>
    </w:r>
  </w:p>
  <w:p w14:paraId="0C191F95" w14:textId="77777777" w:rsidR="002A313F" w:rsidRPr="002A313F" w:rsidRDefault="002A313F" w:rsidP="002A313F">
    <w:pPr>
      <w:spacing w:after="0"/>
      <w:ind w:left="720" w:firstLine="720"/>
      <w:jc w:val="both"/>
      <w:rPr>
        <w:rFonts w:ascii="Times New Roman" w:hAnsi="Times New Roman" w:cs="Times New Roman"/>
        <w:b/>
        <w:sz w:val="24"/>
        <w:szCs w:val="24"/>
      </w:rPr>
    </w:pPr>
    <w:r w:rsidRPr="00DB5445">
      <w:rPr>
        <w:rFonts w:ascii="Times New Roman" w:eastAsia="Times New Roman" w:hAnsi="Times New Roman" w:cs="Times New Roman"/>
        <w:b/>
        <w:sz w:val="28"/>
        <w:szCs w:val="28"/>
      </w:rPr>
      <w:tab/>
    </w:r>
    <w:r w:rsidRPr="00DB5445">
      <w:rPr>
        <w:rFonts w:ascii="Times New Roman" w:eastAsia="Times New Roman" w:hAnsi="Times New Roman" w:cs="Times New Roman"/>
        <w:b/>
        <w:sz w:val="28"/>
        <w:szCs w:val="28"/>
      </w:rPr>
      <w:tab/>
      <w:t xml:space="preserve"> G.E. Road, Raipur – 492010 (C.G.)</w:t>
    </w:r>
    <w:r w:rsidRPr="00DB5445">
      <w:rPr>
        <w:rFonts w:ascii="Times New Roman" w:eastAsia="Times New Roman" w:hAnsi="Times New Roman" w:cs="Times New Roman"/>
        <w:b/>
        <w:sz w:val="28"/>
        <w:szCs w:val="28"/>
      </w:rPr>
      <w:tab/>
    </w:r>
    <w:r w:rsidRPr="002A313F">
      <w:rPr>
        <w:rFonts w:ascii="Times New Roman" w:eastAsia="Times New Roman" w:hAnsi="Times New Roman" w:cs="Times New Roman"/>
        <w:b/>
        <w:sz w:val="24"/>
        <w:szCs w:val="24"/>
      </w:rPr>
      <w:tab/>
    </w:r>
  </w:p>
  <w:p w14:paraId="3ADD437D" w14:textId="77777777" w:rsidR="002A313F" w:rsidRDefault="002A313F" w:rsidP="002A313F">
    <w:pPr>
      <w:pBdr>
        <w:bottom w:val="single" w:sz="18" w:space="1" w:color="auto"/>
      </w:pBdr>
      <w:tabs>
        <w:tab w:val="left" w:pos="5430"/>
      </w:tabs>
      <w:spacing w:after="0" w:line="240" w:lineRule="auto"/>
      <w:jc w:val="right"/>
      <w:rPr>
        <w:b/>
        <w:sz w:val="6"/>
        <w:szCs w:val="20"/>
      </w:rPr>
    </w:pPr>
  </w:p>
  <w:p w14:paraId="269C50FC" w14:textId="42D99B00" w:rsidR="002A313F" w:rsidRPr="002A313F" w:rsidRDefault="002A313F" w:rsidP="002A313F">
    <w:pPr>
      <w:spacing w:after="0"/>
      <w:rPr>
        <w:sz w:val="13"/>
        <w:szCs w:val="13"/>
      </w:rPr>
    </w:pPr>
    <w:r>
      <w:rPr>
        <w:rFonts w:ascii="Times New Roman" w:eastAsia="Times New Roman" w:hAnsi="Times New Roman" w:cs="Times New Roman"/>
        <w:b/>
        <w:noProof/>
        <w:sz w:val="16"/>
        <w:szCs w:val="16"/>
      </w:rPr>
      <w:drawing>
        <wp:anchor distT="0" distB="0" distL="114300" distR="114300" simplePos="0" relativeHeight="251659264" behindDoc="0" locked="1" layoutInCell="1" allowOverlap="1" wp14:anchorId="322C43F6" wp14:editId="244626DA">
          <wp:simplePos x="0" y="0"/>
          <wp:positionH relativeFrom="column">
            <wp:posOffset>6985</wp:posOffset>
          </wp:positionH>
          <wp:positionV relativeFrom="paragraph">
            <wp:posOffset>-723900</wp:posOffset>
          </wp:positionV>
          <wp:extent cx="707390" cy="671195"/>
          <wp:effectExtent l="0" t="0" r="0" b="0"/>
          <wp:wrapNone/>
          <wp:docPr id="1242729671" name="Picture 1242729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contrast="12000"/>
                  </a:blip>
                  <a:srcRect l="14395" t="5537" r="10063" b="10098"/>
                  <a:stretch>
                    <a:fillRect/>
                  </a:stretch>
                </pic:blipFill>
                <pic:spPr>
                  <a:xfrm>
                    <a:off x="0" y="0"/>
                    <a:ext cx="707390" cy="671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85E"/>
    <w:rsid w:val="0009685E"/>
    <w:rsid w:val="0025378C"/>
    <w:rsid w:val="002A166F"/>
    <w:rsid w:val="002A313F"/>
    <w:rsid w:val="002C2CD8"/>
    <w:rsid w:val="004F5D5D"/>
    <w:rsid w:val="005A346B"/>
    <w:rsid w:val="00602D78"/>
    <w:rsid w:val="006D16DE"/>
    <w:rsid w:val="00784103"/>
    <w:rsid w:val="007B1C4A"/>
    <w:rsid w:val="008D56A0"/>
    <w:rsid w:val="00951AFD"/>
    <w:rsid w:val="00A265E5"/>
    <w:rsid w:val="00A57176"/>
    <w:rsid w:val="00DB5445"/>
    <w:rsid w:val="00F544A5"/>
    <w:rsid w:val="00F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3"/>
        <o:r id="V:Rule2" type="connector" idref="#_x0000_s2050"/>
      </o:rules>
    </o:shapelayout>
  </w:shapeDefaults>
  <w:decimalSymbol w:val="."/>
  <w:listSeparator w:val=","/>
  <w14:docId w14:val="14C82C8E"/>
  <w15:docId w15:val="{BD3ADA11-3F89-49EE-B5B1-5ABA49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F438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13F"/>
  </w:style>
  <w:style w:type="paragraph" w:styleId="Footer">
    <w:name w:val="footer"/>
    <w:basedOn w:val="Normal"/>
    <w:link w:val="FooterChar"/>
    <w:uiPriority w:val="99"/>
    <w:unhideWhenUsed/>
    <w:rsid w:val="002A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266</Words>
  <Characters>1519</Characters>
  <Application>Microsoft Office Word</Application>
  <DocSecurity>0</DocSecurity>
  <Lines>12</Lines>
  <Paragraphs>3</Paragraphs>
  <ScaleCrop>false</ScaleCrop>
  <Company>NITRR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dc:description/>
  <cp:lastModifiedBy>HP</cp:lastModifiedBy>
  <cp:revision>95</cp:revision>
  <cp:lastPrinted>2023-11-08T06:27:00Z</cp:lastPrinted>
  <dcterms:created xsi:type="dcterms:W3CDTF">2014-09-23T10:11:00Z</dcterms:created>
  <dcterms:modified xsi:type="dcterms:W3CDTF">2024-01-03T11:54:00Z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NITRR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